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9F" w:rsidRDefault="00A55827" w:rsidP="00697CD9">
      <w:pPr>
        <w:jc w:val="center"/>
        <w:rPr>
          <w:b/>
          <w:color w:val="386330"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456086B" wp14:editId="738DAF49">
            <wp:simplePos x="0" y="0"/>
            <wp:positionH relativeFrom="column">
              <wp:posOffset>-533400</wp:posOffset>
            </wp:positionH>
            <wp:positionV relativeFrom="page">
              <wp:posOffset>-5080</wp:posOffset>
            </wp:positionV>
            <wp:extent cx="7600950" cy="10756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ce_f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5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CD9" w:rsidRPr="00697CD9" w:rsidRDefault="00697CD9" w:rsidP="00697CD9">
      <w:pPr>
        <w:jc w:val="center"/>
        <w:rPr>
          <w:b/>
          <w:color w:val="386330"/>
          <w:sz w:val="32"/>
          <w:szCs w:val="32"/>
        </w:rPr>
      </w:pPr>
      <w:r w:rsidRPr="00697CD9">
        <w:rPr>
          <w:b/>
          <w:color w:val="386330"/>
          <w:sz w:val="32"/>
          <w:szCs w:val="32"/>
        </w:rPr>
        <w:t>Коммерческое предложение!!!</w:t>
      </w:r>
    </w:p>
    <w:p w:rsidR="008E4FC3" w:rsidRDefault="00697CD9" w:rsidP="00697CD9">
      <w:pPr>
        <w:jc w:val="center"/>
        <w:rPr>
          <w:b/>
          <w:color w:val="386330"/>
        </w:rPr>
      </w:pPr>
      <w:r w:rsidRPr="00697CD9">
        <w:rPr>
          <w:b/>
          <w:color w:val="386330"/>
        </w:rPr>
        <w:t>Компания «ЕврохимГруп» предлагает Вам сульфат магния со склада в г.Киеве.</w:t>
      </w:r>
    </w:p>
    <w:p w:rsidR="004716A0" w:rsidRDefault="004716A0" w:rsidP="00697CD9">
      <w:pPr>
        <w:jc w:val="center"/>
        <w:rPr>
          <w:b/>
          <w:color w:val="3863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981"/>
        <w:gridCol w:w="3398"/>
      </w:tblGrid>
      <w:tr w:rsidR="004716A0" w:rsidTr="004716A0">
        <w:tc>
          <w:tcPr>
            <w:tcW w:w="4815" w:type="dxa"/>
            <w:shd w:val="clear" w:color="auto" w:fill="386330"/>
            <w:vAlign w:val="center"/>
          </w:tcPr>
          <w:p w:rsidR="004716A0" w:rsidRPr="004716A0" w:rsidRDefault="004716A0" w:rsidP="004716A0">
            <w:pPr>
              <w:spacing w:before="240" w:line="480" w:lineRule="auto"/>
              <w:rPr>
                <w:b/>
                <w:color w:val="FFFFFF" w:themeColor="background1"/>
              </w:rPr>
            </w:pPr>
            <w:r w:rsidRPr="004716A0">
              <w:rPr>
                <w:b/>
                <w:color w:val="FFFFFF" w:themeColor="background1"/>
              </w:rPr>
              <w:t>Наименование</w:t>
            </w:r>
          </w:p>
        </w:tc>
        <w:tc>
          <w:tcPr>
            <w:tcW w:w="1981" w:type="dxa"/>
            <w:shd w:val="clear" w:color="auto" w:fill="386330"/>
            <w:vAlign w:val="center"/>
          </w:tcPr>
          <w:p w:rsidR="004716A0" w:rsidRPr="004716A0" w:rsidRDefault="004716A0" w:rsidP="004716A0">
            <w:pPr>
              <w:spacing w:before="240" w:line="480" w:lineRule="auto"/>
              <w:jc w:val="center"/>
              <w:rPr>
                <w:b/>
                <w:color w:val="FFFFFF" w:themeColor="background1"/>
              </w:rPr>
            </w:pPr>
            <w:r w:rsidRPr="004716A0">
              <w:rPr>
                <w:b/>
                <w:color w:val="FFFFFF" w:themeColor="background1"/>
              </w:rPr>
              <w:t>Упаковка</w:t>
            </w:r>
          </w:p>
        </w:tc>
        <w:tc>
          <w:tcPr>
            <w:tcW w:w="3398" w:type="dxa"/>
            <w:shd w:val="clear" w:color="auto" w:fill="386330"/>
            <w:vAlign w:val="center"/>
          </w:tcPr>
          <w:p w:rsidR="004716A0" w:rsidRPr="004716A0" w:rsidRDefault="004716A0" w:rsidP="004716A0">
            <w:pPr>
              <w:spacing w:before="240" w:line="480" w:lineRule="auto"/>
              <w:jc w:val="center"/>
              <w:rPr>
                <w:b/>
                <w:color w:val="FFFFFF" w:themeColor="background1"/>
              </w:rPr>
            </w:pPr>
            <w:r w:rsidRPr="004716A0">
              <w:rPr>
                <w:b/>
                <w:color w:val="FFFFFF" w:themeColor="background1"/>
              </w:rPr>
              <w:t>Цена за кг с НДС, USD /кг</w:t>
            </w:r>
          </w:p>
        </w:tc>
      </w:tr>
      <w:tr w:rsidR="004716A0" w:rsidTr="004716A0">
        <w:tc>
          <w:tcPr>
            <w:tcW w:w="4815" w:type="dxa"/>
            <w:shd w:val="clear" w:color="auto" w:fill="EDEDED" w:themeFill="accent3" w:themeFillTint="33"/>
          </w:tcPr>
          <w:p w:rsidR="004716A0" w:rsidRPr="004716A0" w:rsidRDefault="004716A0" w:rsidP="004716A0">
            <w:pPr>
              <w:spacing w:before="240" w:line="480" w:lineRule="auto"/>
              <w:rPr>
                <w:color w:val="404040" w:themeColor="text1" w:themeTint="BF"/>
              </w:rPr>
            </w:pPr>
            <w:r w:rsidRPr="004716A0">
              <w:rPr>
                <w:color w:val="404040" w:themeColor="text1" w:themeTint="BF"/>
              </w:rPr>
              <w:t>Сульфат магния  99,5%, Китай</w:t>
            </w:r>
          </w:p>
        </w:tc>
        <w:tc>
          <w:tcPr>
            <w:tcW w:w="1981" w:type="dxa"/>
            <w:shd w:val="clear" w:color="auto" w:fill="EDEDED" w:themeFill="accent3" w:themeFillTint="33"/>
          </w:tcPr>
          <w:p w:rsidR="004716A0" w:rsidRPr="004716A0" w:rsidRDefault="004716A0" w:rsidP="004716A0">
            <w:pPr>
              <w:spacing w:before="240" w:line="480" w:lineRule="auto"/>
              <w:jc w:val="center"/>
              <w:rPr>
                <w:color w:val="404040" w:themeColor="text1" w:themeTint="BF"/>
              </w:rPr>
            </w:pPr>
            <w:r w:rsidRPr="004716A0">
              <w:rPr>
                <w:color w:val="404040" w:themeColor="text1" w:themeTint="BF"/>
              </w:rPr>
              <w:t>25 кг</w:t>
            </w:r>
          </w:p>
        </w:tc>
        <w:tc>
          <w:tcPr>
            <w:tcW w:w="3398" w:type="dxa"/>
            <w:shd w:val="clear" w:color="auto" w:fill="EDEDED" w:themeFill="accent3" w:themeFillTint="33"/>
          </w:tcPr>
          <w:p w:rsidR="004716A0" w:rsidRPr="004716A0" w:rsidRDefault="004716A0" w:rsidP="004716A0">
            <w:pPr>
              <w:spacing w:before="240" w:line="480" w:lineRule="auto"/>
              <w:jc w:val="center"/>
              <w:rPr>
                <w:color w:val="404040" w:themeColor="text1" w:themeTint="BF"/>
                <w:lang w:val="en-US"/>
              </w:rPr>
            </w:pPr>
            <w:r w:rsidRPr="004716A0">
              <w:rPr>
                <w:color w:val="404040" w:themeColor="text1" w:themeTint="BF"/>
                <w:lang w:val="en-US"/>
              </w:rPr>
              <w:t>272</w:t>
            </w:r>
          </w:p>
        </w:tc>
      </w:tr>
      <w:tr w:rsidR="004716A0" w:rsidTr="004716A0">
        <w:tc>
          <w:tcPr>
            <w:tcW w:w="4815" w:type="dxa"/>
            <w:shd w:val="clear" w:color="auto" w:fill="DBDBDB" w:themeFill="accent3" w:themeFillTint="66"/>
          </w:tcPr>
          <w:p w:rsidR="004716A0" w:rsidRPr="004716A0" w:rsidRDefault="004716A0" w:rsidP="004716A0">
            <w:pPr>
              <w:spacing w:before="240" w:line="480" w:lineRule="auto"/>
              <w:rPr>
                <w:color w:val="404040" w:themeColor="text1" w:themeTint="BF"/>
              </w:rPr>
            </w:pPr>
            <w:r w:rsidRPr="004716A0">
              <w:rPr>
                <w:color w:val="404040" w:themeColor="text1" w:themeTint="BF"/>
              </w:rPr>
              <w:t>Cульфат магния  98%, Китай</w:t>
            </w:r>
          </w:p>
        </w:tc>
        <w:tc>
          <w:tcPr>
            <w:tcW w:w="1981" w:type="dxa"/>
            <w:shd w:val="clear" w:color="auto" w:fill="DBDBDB" w:themeFill="accent3" w:themeFillTint="66"/>
          </w:tcPr>
          <w:p w:rsidR="004716A0" w:rsidRPr="004716A0" w:rsidRDefault="004716A0" w:rsidP="004716A0">
            <w:pPr>
              <w:spacing w:before="240" w:line="480" w:lineRule="auto"/>
              <w:jc w:val="center"/>
              <w:rPr>
                <w:color w:val="404040" w:themeColor="text1" w:themeTint="BF"/>
              </w:rPr>
            </w:pPr>
            <w:r w:rsidRPr="004716A0">
              <w:rPr>
                <w:color w:val="404040" w:themeColor="text1" w:themeTint="BF"/>
              </w:rPr>
              <w:t>25 кг</w:t>
            </w:r>
          </w:p>
        </w:tc>
        <w:tc>
          <w:tcPr>
            <w:tcW w:w="3398" w:type="dxa"/>
            <w:shd w:val="clear" w:color="auto" w:fill="DBDBDB" w:themeFill="accent3" w:themeFillTint="66"/>
          </w:tcPr>
          <w:p w:rsidR="004716A0" w:rsidRPr="004716A0" w:rsidRDefault="004716A0" w:rsidP="004716A0">
            <w:pPr>
              <w:spacing w:before="240" w:line="480" w:lineRule="auto"/>
              <w:jc w:val="center"/>
              <w:rPr>
                <w:color w:val="404040" w:themeColor="text1" w:themeTint="BF"/>
              </w:rPr>
            </w:pPr>
            <w:r w:rsidRPr="004716A0">
              <w:rPr>
                <w:color w:val="404040" w:themeColor="text1" w:themeTint="BF"/>
                <w:lang w:val="en-US"/>
              </w:rPr>
              <w:t>235</w:t>
            </w:r>
          </w:p>
        </w:tc>
      </w:tr>
      <w:tr w:rsidR="004716A0" w:rsidTr="004716A0">
        <w:tc>
          <w:tcPr>
            <w:tcW w:w="4815" w:type="dxa"/>
            <w:tcBorders>
              <w:bottom w:val="single" w:sz="4" w:space="0" w:color="386330"/>
            </w:tcBorders>
            <w:shd w:val="clear" w:color="auto" w:fill="EDEDED" w:themeFill="accent3" w:themeFillTint="33"/>
          </w:tcPr>
          <w:p w:rsidR="004716A0" w:rsidRPr="004716A0" w:rsidRDefault="004716A0" w:rsidP="004716A0">
            <w:pPr>
              <w:spacing w:before="240" w:line="480" w:lineRule="auto"/>
              <w:rPr>
                <w:color w:val="404040" w:themeColor="text1" w:themeTint="BF"/>
              </w:rPr>
            </w:pPr>
            <w:r w:rsidRPr="004716A0">
              <w:rPr>
                <w:color w:val="404040" w:themeColor="text1" w:themeTint="BF"/>
              </w:rPr>
              <w:t>Сульфат магния 99,5%, Турция</w:t>
            </w:r>
          </w:p>
        </w:tc>
        <w:tc>
          <w:tcPr>
            <w:tcW w:w="1981" w:type="dxa"/>
            <w:tcBorders>
              <w:bottom w:val="single" w:sz="4" w:space="0" w:color="386330"/>
            </w:tcBorders>
            <w:shd w:val="clear" w:color="auto" w:fill="EDEDED" w:themeFill="accent3" w:themeFillTint="33"/>
          </w:tcPr>
          <w:p w:rsidR="004716A0" w:rsidRPr="004716A0" w:rsidRDefault="004716A0" w:rsidP="004716A0">
            <w:pPr>
              <w:spacing w:before="240" w:line="480" w:lineRule="auto"/>
              <w:jc w:val="center"/>
              <w:rPr>
                <w:color w:val="404040" w:themeColor="text1" w:themeTint="BF"/>
              </w:rPr>
            </w:pPr>
            <w:r w:rsidRPr="004716A0">
              <w:rPr>
                <w:color w:val="404040" w:themeColor="text1" w:themeTint="BF"/>
              </w:rPr>
              <w:t>25 кг</w:t>
            </w:r>
          </w:p>
        </w:tc>
        <w:tc>
          <w:tcPr>
            <w:tcW w:w="3398" w:type="dxa"/>
            <w:tcBorders>
              <w:bottom w:val="single" w:sz="4" w:space="0" w:color="386330"/>
            </w:tcBorders>
            <w:shd w:val="clear" w:color="auto" w:fill="EDEDED" w:themeFill="accent3" w:themeFillTint="33"/>
          </w:tcPr>
          <w:p w:rsidR="004716A0" w:rsidRPr="004716A0" w:rsidRDefault="004716A0" w:rsidP="004716A0">
            <w:pPr>
              <w:spacing w:before="240" w:line="480" w:lineRule="auto"/>
              <w:jc w:val="center"/>
              <w:rPr>
                <w:color w:val="404040" w:themeColor="text1" w:themeTint="BF"/>
              </w:rPr>
            </w:pPr>
            <w:r w:rsidRPr="004716A0">
              <w:rPr>
                <w:color w:val="404040" w:themeColor="text1" w:themeTint="BF"/>
                <w:lang w:val="en-US"/>
              </w:rPr>
              <w:t>323</w:t>
            </w:r>
          </w:p>
        </w:tc>
      </w:tr>
    </w:tbl>
    <w:p w:rsidR="004716A0" w:rsidRDefault="004716A0" w:rsidP="00697CD9">
      <w:pPr>
        <w:jc w:val="center"/>
        <w:rPr>
          <w:b/>
          <w:color w:val="386330"/>
        </w:rPr>
      </w:pPr>
    </w:p>
    <w:p w:rsidR="004716A0" w:rsidRDefault="001650A7" w:rsidP="001650A7">
      <w:pPr>
        <w:tabs>
          <w:tab w:val="left" w:pos="780"/>
        </w:tabs>
        <w:rPr>
          <w:b/>
          <w:color w:val="386330"/>
          <w:lang w:val="ru-RU"/>
        </w:rPr>
      </w:pPr>
      <w:r>
        <w:rPr>
          <w:b/>
          <w:color w:val="386330"/>
        </w:rPr>
        <w:tab/>
      </w:r>
      <w:r>
        <w:rPr>
          <w:b/>
          <w:color w:val="386330"/>
          <w:lang w:val="ru-RU"/>
        </w:rPr>
        <w:t>Окончательная цена зависит от объема заказа.</w:t>
      </w:r>
    </w:p>
    <w:p w:rsidR="001650A7" w:rsidRPr="001650A7" w:rsidRDefault="006A444D" w:rsidP="001650A7">
      <w:pPr>
        <w:tabs>
          <w:tab w:val="left" w:pos="780"/>
        </w:tabs>
        <w:rPr>
          <w:b/>
          <w:color w:val="386330"/>
          <w:lang w:val="ru-RU"/>
        </w:rPr>
      </w:pPr>
      <w:r>
        <w:rPr>
          <w:b/>
          <w:color w:val="386330"/>
          <w:lang w:val="ru-RU"/>
        </w:rPr>
        <w:t>Учтем Ваши пожелания и инт</w:t>
      </w:r>
      <w:bookmarkStart w:id="0" w:name="_GoBack"/>
      <w:bookmarkEnd w:id="0"/>
      <w:r w:rsidR="001650A7">
        <w:rPr>
          <w:b/>
          <w:color w:val="386330"/>
          <w:lang w:val="ru-RU"/>
        </w:rPr>
        <w:t>ересы.</w:t>
      </w:r>
    </w:p>
    <w:p w:rsidR="004716A0" w:rsidRDefault="004716A0" w:rsidP="00697CD9">
      <w:pPr>
        <w:jc w:val="center"/>
        <w:rPr>
          <w:b/>
          <w:color w:val="386330"/>
        </w:rPr>
      </w:pPr>
    </w:p>
    <w:p w:rsidR="004716A0" w:rsidRDefault="004716A0" w:rsidP="00697CD9">
      <w:pPr>
        <w:jc w:val="center"/>
        <w:rPr>
          <w:b/>
          <w:color w:val="386330"/>
        </w:rPr>
      </w:pPr>
    </w:p>
    <w:p w:rsidR="004716A0" w:rsidRPr="004716A0" w:rsidRDefault="004716A0" w:rsidP="004716A0">
      <w:pPr>
        <w:rPr>
          <w:sz w:val="28"/>
          <w:szCs w:val="28"/>
        </w:rPr>
      </w:pPr>
      <w:r w:rsidRPr="004716A0">
        <w:rPr>
          <w:sz w:val="28"/>
          <w:szCs w:val="28"/>
        </w:rPr>
        <w:t>Контактные данные:</w:t>
      </w:r>
    </w:p>
    <w:p w:rsidR="004716A0" w:rsidRPr="004716A0" w:rsidRDefault="004716A0" w:rsidP="004716A0">
      <w:pPr>
        <w:rPr>
          <w:sz w:val="28"/>
          <w:szCs w:val="28"/>
        </w:rPr>
      </w:pPr>
      <w:r w:rsidRPr="004716A0">
        <w:rPr>
          <w:sz w:val="28"/>
          <w:szCs w:val="28"/>
        </w:rPr>
        <w:t>тел (067) 404-97-27, (067) 404-99-54, (044) 501-27-33</w:t>
      </w:r>
    </w:p>
    <w:p w:rsidR="004716A0" w:rsidRPr="004716A0" w:rsidRDefault="004716A0" w:rsidP="004716A0">
      <w:pPr>
        <w:rPr>
          <w:sz w:val="28"/>
          <w:szCs w:val="28"/>
        </w:rPr>
      </w:pPr>
      <w:r w:rsidRPr="004716A0">
        <w:rPr>
          <w:sz w:val="28"/>
          <w:szCs w:val="28"/>
        </w:rPr>
        <w:t>e-mail: director@eurochem.com.ua</w:t>
      </w:r>
    </w:p>
    <w:p w:rsidR="004716A0" w:rsidRPr="004716A0" w:rsidRDefault="004716A0" w:rsidP="004716A0">
      <w:pPr>
        <w:rPr>
          <w:sz w:val="28"/>
          <w:szCs w:val="28"/>
        </w:rPr>
      </w:pPr>
    </w:p>
    <w:p w:rsidR="004716A0" w:rsidRDefault="004716A0" w:rsidP="004716A0">
      <w:pPr>
        <w:rPr>
          <w:sz w:val="28"/>
          <w:szCs w:val="28"/>
        </w:rPr>
      </w:pPr>
      <w:r w:rsidRPr="004716A0">
        <w:rPr>
          <w:sz w:val="28"/>
          <w:szCs w:val="28"/>
        </w:rPr>
        <w:t>Будем рады взаимовыгодно  и  долгосрочно сотрудничать!</w:t>
      </w:r>
    </w:p>
    <w:p w:rsidR="00347BEE" w:rsidRPr="004716A0" w:rsidRDefault="00347BEE" w:rsidP="00347BEE">
      <w:pPr>
        <w:jc w:val="right"/>
        <w:rPr>
          <w:sz w:val="28"/>
          <w:szCs w:val="28"/>
        </w:rPr>
      </w:pPr>
      <w:r w:rsidRPr="004716A0">
        <w:rPr>
          <w:sz w:val="28"/>
          <w:szCs w:val="28"/>
        </w:rPr>
        <w:t>С уважением</w:t>
      </w:r>
    </w:p>
    <w:p w:rsidR="00347BEE" w:rsidRPr="004716A0" w:rsidRDefault="00347BEE" w:rsidP="00347BEE">
      <w:pPr>
        <w:jc w:val="right"/>
        <w:rPr>
          <w:sz w:val="28"/>
          <w:szCs w:val="28"/>
        </w:rPr>
      </w:pPr>
      <w:r w:rsidRPr="004716A0">
        <w:rPr>
          <w:sz w:val="28"/>
          <w:szCs w:val="28"/>
        </w:rPr>
        <w:t>Директор Мелешко Елизавета</w:t>
      </w:r>
    </w:p>
    <w:p w:rsidR="004716A0" w:rsidRDefault="004716A0" w:rsidP="004716A0">
      <w:pPr>
        <w:rPr>
          <w:sz w:val="28"/>
          <w:szCs w:val="28"/>
        </w:rPr>
      </w:pPr>
    </w:p>
    <w:p w:rsidR="004716A0" w:rsidRDefault="004716A0" w:rsidP="004716A0">
      <w:pPr>
        <w:rPr>
          <w:sz w:val="28"/>
          <w:szCs w:val="28"/>
        </w:rPr>
      </w:pPr>
    </w:p>
    <w:p w:rsidR="004716A0" w:rsidRDefault="004716A0" w:rsidP="004716A0">
      <w:pPr>
        <w:rPr>
          <w:sz w:val="28"/>
          <w:szCs w:val="28"/>
        </w:rPr>
      </w:pPr>
    </w:p>
    <w:p w:rsidR="00347BEE" w:rsidRPr="004716A0" w:rsidRDefault="00347BEE">
      <w:pPr>
        <w:jc w:val="right"/>
        <w:rPr>
          <w:sz w:val="28"/>
          <w:szCs w:val="28"/>
        </w:rPr>
      </w:pPr>
    </w:p>
    <w:sectPr w:rsidR="00347BEE" w:rsidRPr="004716A0" w:rsidSect="00697CD9">
      <w:pgSz w:w="11906" w:h="16838"/>
      <w:pgMar w:top="396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BF" w:rsidRDefault="00DC0BBF" w:rsidP="00697CD9">
      <w:pPr>
        <w:spacing w:after="0" w:line="240" w:lineRule="auto"/>
      </w:pPr>
      <w:r>
        <w:separator/>
      </w:r>
    </w:p>
  </w:endnote>
  <w:endnote w:type="continuationSeparator" w:id="0">
    <w:p w:rsidR="00DC0BBF" w:rsidRDefault="00DC0BBF" w:rsidP="0069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">
    <w:altName w:val="Courier New"/>
    <w:charset w:val="00"/>
    <w:family w:val="swiss"/>
    <w:pitch w:val="variable"/>
    <w:sig w:usb0="00000001" w:usb1="0000004A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BF" w:rsidRDefault="00DC0BBF" w:rsidP="00697CD9">
      <w:pPr>
        <w:spacing w:after="0" w:line="240" w:lineRule="auto"/>
      </w:pPr>
      <w:r>
        <w:separator/>
      </w:r>
    </w:p>
  </w:footnote>
  <w:footnote w:type="continuationSeparator" w:id="0">
    <w:p w:rsidR="00DC0BBF" w:rsidRDefault="00DC0BBF" w:rsidP="00697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D9"/>
    <w:rsid w:val="001650A7"/>
    <w:rsid w:val="00347BEE"/>
    <w:rsid w:val="00374B71"/>
    <w:rsid w:val="004716A0"/>
    <w:rsid w:val="005D0A49"/>
    <w:rsid w:val="00697CD9"/>
    <w:rsid w:val="006A444D"/>
    <w:rsid w:val="00815D9F"/>
    <w:rsid w:val="008E4FC3"/>
    <w:rsid w:val="00A55827"/>
    <w:rsid w:val="00DB53A7"/>
    <w:rsid w:val="00DC0BBF"/>
    <w:rsid w:val="00E6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01B563-35E7-492B-9031-D2963C52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CD9"/>
    <w:rPr>
      <w:lang w:val="uk-UA"/>
    </w:rPr>
  </w:style>
  <w:style w:type="paragraph" w:styleId="a5">
    <w:name w:val="footer"/>
    <w:basedOn w:val="a"/>
    <w:link w:val="a6"/>
    <w:uiPriority w:val="99"/>
    <w:unhideWhenUsed/>
    <w:rsid w:val="0069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CD9"/>
    <w:rPr>
      <w:lang w:val="uk-UA"/>
    </w:rPr>
  </w:style>
  <w:style w:type="table" w:styleId="a7">
    <w:name w:val="Table Grid"/>
    <w:basedOn w:val="a1"/>
    <w:uiPriority w:val="39"/>
    <w:rsid w:val="0047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uroChem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 Rossi</dc:creator>
  <cp:lastModifiedBy>User</cp:lastModifiedBy>
  <cp:revision>2</cp:revision>
  <dcterms:created xsi:type="dcterms:W3CDTF">2018-01-31T12:06:00Z</dcterms:created>
  <dcterms:modified xsi:type="dcterms:W3CDTF">2018-01-31T12:06:00Z</dcterms:modified>
</cp:coreProperties>
</file>